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krper"/>
        <w:bidi w:val="0"/>
        <w:spacing w:lineRule="auto" w:line="240" w:before="0" w:after="0"/>
        <w:jc w:val="left"/>
        <w:rPr/>
      </w:pPr>
      <w:r>
        <w:rPr>
          <w:b/>
          <w:bCs/>
        </w:rPr>
        <w:t>Leonardowerkstatt Ausstellung</w:t>
      </w:r>
      <w:r>
        <w:rPr/>
        <w:br/>
        <w:t>Werke und Geschichte Leonardo da Vinci</w:t>
        <w:br/>
        <w:t xml:space="preserve">17. - 19. Februar 2023 </w:t>
        <w:br/>
        <w:t>10-17 Uhr</w:t>
      </w:r>
    </w:p>
    <w:p>
      <w:pPr>
        <w:pStyle w:val="Textkrper"/>
        <w:bidi w:val="0"/>
        <w:spacing w:lineRule="auto" w:line="240" w:before="0" w:after="0"/>
        <w:jc w:val="left"/>
        <w:rPr/>
      </w:pPr>
      <w:r>
        <w:rPr/>
        <w:t>Eintritt Frei</w:t>
      </w:r>
      <w:r>
        <w:rPr/>
        <w:br/>
        <w:t>Volkshaus Auwiesen</w:t>
        <w:br/>
      </w:r>
      <w:hyperlink r:id="rId2" w:tgtFrame="_blank">
        <w:r>
          <w:rPr>
            <w:rStyle w:val="Internetverknpfung"/>
          </w:rPr>
          <w:t>www.leonardowerkstatt.at/ausstellung</w:t>
        </w:r>
      </w:hyperlink>
      <w:r>
        <w:rPr/>
        <w:br/>
        <w:br/>
      </w:r>
      <w:r>
        <w:rPr/>
        <w:t>A</w:t>
      </w:r>
      <w:r>
        <w:rPr/>
        <w:t>n die 100 Modelle und Konstruktionen nach den Skizzen von Leonardo da Vinci, Gemälde und Skizzen, Bücher,</w:t>
        <w:br/>
        <w:t>Basteln und Experimentieren - Leonardo Brücke, mt Goldnem Zirkel und Goldenem Schnitt die Proportionen von Mensch und Natur erforschen, Geometrie basteln, Mona Lisa malen, ...</w:t>
        <w:br/>
        <w:br/>
        <w:t>Jede Stunde Führung durch die Ausstellung</w:t>
        <w:br/>
        <w:t>das Handbuch "in der Leonardowerkstatt" ist in der Ausstellung erhältlich.</w:t>
      </w:r>
    </w:p>
    <w:p>
      <w:pPr>
        <w:pStyle w:val="Textkrper"/>
        <w:bidi w:val="0"/>
        <w:spacing w:lineRule="auto" w:line="240" w:before="0" w:after="0"/>
        <w:jc w:val="left"/>
        <w:rPr/>
      </w:pPr>
      <w:r>
        <w:rPr/>
      </w:r>
    </w:p>
    <w:p>
      <w:pPr>
        <w:pStyle w:val="Textkrper"/>
        <w:bidi w:val="0"/>
        <w:spacing w:lineRule="auto" w:line="240" w:before="0" w:after="0"/>
        <w:jc w:val="left"/>
        <w:rPr/>
      </w:pPr>
      <w:r>
        <w:rPr/>
        <w:t xml:space="preserve">Franz Wieser – Leonardowerkstatt www.leonardowerkstatt.at </w:t>
      </w:r>
    </w:p>
    <w:p>
      <w:pPr>
        <w:pStyle w:val="Textkrper"/>
        <w:bidi w:val="0"/>
        <w:spacing w:lineRule="auto" w:line="240" w:before="0" w:after="0"/>
        <w:jc w:val="left"/>
        <w:rPr/>
      </w:pPr>
      <w:r>
        <w:rPr/>
      </w:r>
    </w:p>
    <w:p>
      <w:pPr>
        <w:pStyle w:val="Textkrper"/>
        <w:bidi w:val="0"/>
        <w:spacing w:lineRule="auto" w:line="240" w:before="0" w:after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08400" cy="524256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3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de-A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de-AT" w:eastAsia="zh-CN" w:bidi="hi-IN"/>
    </w:rPr>
  </w:style>
  <w:style w:type="character" w:styleId="Internetverknpfung">
    <w:name w:val="Hyperlink"/>
    <w:rPr>
      <w:color w:val="00008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onardowerkstatt.at/ausstellung?fbclid=IwAR3ob7yWjo_oqF9dnlj8llKQtMIovzV-hHUffE8vrKZo2bTm1_QOq2qsqd4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LibreOffice/7.4.3.2$Linux_X86_64 LibreOffice_project/40$Build-2</Application>
  <AppVersion>15.0000</AppVersion>
  <Pages>1</Pages>
  <Words>82</Words>
  <Characters>547</Characters>
  <CharactersWithSpaces>631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2023-01-29T18:42:54Z</dcterms:created>
  <dc:creator/>
  <dc:description/>
  <dc:language>de-AT</dc:language>
  <cp:lastModifiedBy/>
  <dcterms:modified xsi:type="dcterms:W3CDTF">2023-01-29T18:45:01Z</dcterms:modified>
  <cp:revision>1</cp:revision>
  <dc:subject/>
  <dc:title/>
</cp:coreProperties>
</file>